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0B" w:rsidRDefault="00964FB7">
      <w:pPr>
        <w:pStyle w:val="1"/>
        <w:shd w:val="clear" w:color="auto" w:fill="auto"/>
        <w:spacing w:after="3120"/>
        <w:ind w:left="5680" w:firstLine="0"/>
        <w:jc w:val="right"/>
      </w:pPr>
      <w:r>
        <w:rPr>
          <w:b/>
          <w:bCs/>
        </w:rPr>
        <w:t xml:space="preserve">УТВЕРЖДЕН </w:t>
      </w:r>
      <w:r>
        <w:t xml:space="preserve">распоряжением председателя Контрольно-счетной </w:t>
      </w:r>
      <w:r w:rsidR="006A4A62">
        <w:t xml:space="preserve">муниципального образования «Аларский район» от </w:t>
      </w:r>
      <w:r w:rsidR="00557BC7">
        <w:t xml:space="preserve">23 </w:t>
      </w:r>
      <w:r w:rsidR="006A4A62">
        <w:t>сентя</w:t>
      </w:r>
      <w:r>
        <w:t>бря 20</w:t>
      </w:r>
      <w:r w:rsidR="006A4A62">
        <w:t>21</w:t>
      </w:r>
      <w:r>
        <w:t xml:space="preserve"> года №</w:t>
      </w:r>
      <w:r w:rsidR="002A4A17">
        <w:t xml:space="preserve"> 12</w:t>
      </w:r>
      <w:r w:rsidR="00557BC7">
        <w:t xml:space="preserve"> </w:t>
      </w:r>
      <w:r>
        <w:t>-р</w:t>
      </w:r>
    </w:p>
    <w:p w:rsidR="009F170B" w:rsidRDefault="00964FB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СТАНДАРТ</w:t>
      </w:r>
      <w:bookmarkEnd w:id="0"/>
      <w:bookmarkEnd w:id="1"/>
    </w:p>
    <w:p w:rsidR="009F170B" w:rsidRDefault="00964FB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КОНТРОЛЬНО-СЧЕТНОЙ ПАЛАТЫ </w:t>
      </w:r>
      <w:r w:rsidR="006A4A62">
        <w:rPr>
          <w:b/>
          <w:bCs/>
        </w:rPr>
        <w:t>МУНИЦИПАЛЬНОГО ОБРАЗОВАНИЯ «АЛАРСКИЙ РАЙОН»</w:t>
      </w:r>
    </w:p>
    <w:p w:rsidR="009F170B" w:rsidRDefault="00964FB7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СВФК-4</w:t>
      </w:r>
    </w:p>
    <w:p w:rsidR="009F170B" w:rsidRDefault="00964FB7" w:rsidP="00D574A0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  <w:bCs/>
        </w:rPr>
        <w:t xml:space="preserve">ПРОВЕДЕНИЕ ЭКСПЕРТИЗЫ ПРОЕКТА </w:t>
      </w:r>
      <w:r w:rsidR="006A4A62">
        <w:rPr>
          <w:b/>
          <w:bCs/>
        </w:rPr>
        <w:t>РЕШЕНИЯ ДУМЫ О</w:t>
      </w:r>
      <w:bookmarkStart w:id="2" w:name="bookmark2"/>
      <w:bookmarkStart w:id="3" w:name="bookmark3"/>
      <w:r w:rsidR="00211F28">
        <w:rPr>
          <w:b/>
          <w:bCs/>
        </w:rPr>
        <w:t xml:space="preserve"> </w:t>
      </w:r>
      <w:r w:rsidRPr="00D574A0">
        <w:rPr>
          <w:b/>
        </w:rPr>
        <w:t xml:space="preserve">БЮДЖЕТЕ </w:t>
      </w:r>
      <w:r w:rsidR="006A4A62" w:rsidRPr="00D574A0">
        <w:rPr>
          <w:b/>
        </w:rPr>
        <w:t>МУНИЦИПАЛЬНОГО ОБРАЗОВАНИЯ «АЛАРСКИЙ РАЙОН»</w:t>
      </w:r>
      <w:bookmarkEnd w:id="2"/>
      <w:bookmarkEnd w:id="3"/>
    </w:p>
    <w:p w:rsidR="00557BC7" w:rsidRPr="00D574A0" w:rsidRDefault="00557BC7" w:rsidP="00D574A0">
      <w:pPr>
        <w:pStyle w:val="1"/>
        <w:shd w:val="clear" w:color="auto" w:fill="auto"/>
        <w:ind w:firstLine="0"/>
        <w:jc w:val="center"/>
        <w:rPr>
          <w:b/>
        </w:rPr>
      </w:pPr>
    </w:p>
    <w:p w:rsidR="009F170B" w:rsidRDefault="00964FB7" w:rsidP="00557BC7">
      <w:pPr>
        <w:pStyle w:val="1"/>
        <w:shd w:val="clear" w:color="auto" w:fill="auto"/>
        <w:spacing w:after="2780"/>
        <w:ind w:left="2100" w:firstLine="0"/>
      </w:pPr>
      <w:r>
        <w:t>ВВОДИТСЯ В ДЕЙСТВИЕ С 01.10.20</w:t>
      </w:r>
      <w:r w:rsidR="006A4A62">
        <w:t>21</w:t>
      </w: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57BC7" w:rsidRDefault="00557BC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9F170B" w:rsidRDefault="006A4A6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п. Кутулик</w:t>
      </w:r>
    </w:p>
    <w:p w:rsidR="00557BC7" w:rsidRDefault="00557BC7">
      <w:pPr>
        <w:pStyle w:val="1"/>
        <w:shd w:val="clear" w:color="auto" w:fill="auto"/>
        <w:ind w:firstLine="0"/>
        <w:jc w:val="center"/>
      </w:pPr>
    </w:p>
    <w:p w:rsidR="009F170B" w:rsidRDefault="00964FB7">
      <w:pPr>
        <w:pStyle w:val="1"/>
        <w:shd w:val="clear" w:color="auto" w:fill="auto"/>
        <w:ind w:firstLine="600"/>
      </w:pPr>
      <w:r>
        <w:t>СОДЕРЖАНИЕ:</w:t>
      </w:r>
    </w:p>
    <w:p w:rsidR="009F170B" w:rsidRDefault="000A6764">
      <w:pPr>
        <w:pStyle w:val="a5"/>
        <w:numPr>
          <w:ilvl w:val="0"/>
          <w:numId w:val="1"/>
        </w:numPr>
        <w:shd w:val="clear" w:color="auto" w:fill="auto"/>
        <w:tabs>
          <w:tab w:val="left" w:pos="992"/>
          <w:tab w:val="right" w:leader="dot" w:pos="9918"/>
        </w:tabs>
      </w:pPr>
      <w:r>
        <w:fldChar w:fldCharType="begin"/>
      </w:r>
      <w:r w:rsidR="00964FB7">
        <w:instrText xml:space="preserve"> TOC \o "1-5" \h \z </w:instrText>
      </w:r>
      <w:r>
        <w:fldChar w:fldCharType="separate"/>
      </w:r>
      <w:hyperlink w:anchor="bookmark4" w:tooltip="Current Document">
        <w:r w:rsidR="00964FB7">
          <w:t>Регламентирующие положения</w:t>
        </w:r>
        <w:r w:rsidR="00964FB7">
          <w:tab/>
          <w:t>3</w:t>
        </w:r>
      </w:hyperlink>
    </w:p>
    <w:p w:rsidR="009F170B" w:rsidRDefault="000A6764">
      <w:pPr>
        <w:pStyle w:val="a5"/>
        <w:numPr>
          <w:ilvl w:val="0"/>
          <w:numId w:val="1"/>
        </w:numPr>
        <w:shd w:val="clear" w:color="auto" w:fill="auto"/>
        <w:tabs>
          <w:tab w:val="left" w:pos="992"/>
          <w:tab w:val="right" w:leader="dot" w:pos="9918"/>
        </w:tabs>
      </w:pPr>
      <w:hyperlink w:anchor="bookmark6" w:tooltip="Current Document">
        <w:r w:rsidR="00964FB7">
          <w:t>Общие положения</w:t>
        </w:r>
        <w:r w:rsidR="00964FB7">
          <w:tab/>
        </w:r>
      </w:hyperlink>
      <w:r w:rsidR="0052130F">
        <w:t>3</w:t>
      </w:r>
    </w:p>
    <w:p w:rsidR="009F170B" w:rsidRDefault="000A6764">
      <w:pPr>
        <w:pStyle w:val="a5"/>
        <w:numPr>
          <w:ilvl w:val="0"/>
          <w:numId w:val="1"/>
        </w:numPr>
        <w:shd w:val="clear" w:color="auto" w:fill="auto"/>
        <w:tabs>
          <w:tab w:val="left" w:pos="992"/>
          <w:tab w:val="right" w:leader="dot" w:pos="9918"/>
        </w:tabs>
      </w:pPr>
      <w:hyperlink w:anchor="bookmark8" w:tooltip="Current Document">
        <w:r w:rsidR="00964FB7">
          <w:t>Цель и задачи экспертизы</w:t>
        </w:r>
        <w:r w:rsidR="00964FB7">
          <w:tab/>
          <w:t>4</w:t>
        </w:r>
      </w:hyperlink>
    </w:p>
    <w:p w:rsidR="009F170B" w:rsidRDefault="000A6764">
      <w:pPr>
        <w:pStyle w:val="a5"/>
        <w:numPr>
          <w:ilvl w:val="0"/>
          <w:numId w:val="1"/>
        </w:numPr>
        <w:shd w:val="clear" w:color="auto" w:fill="auto"/>
        <w:tabs>
          <w:tab w:val="left" w:pos="992"/>
          <w:tab w:val="right" w:leader="dot" w:pos="9918"/>
        </w:tabs>
      </w:pPr>
      <w:hyperlink w:anchor="bookmark10" w:tooltip="Current Document">
        <w:r w:rsidR="00964FB7">
          <w:t>Порядок проведения экспертизы</w:t>
        </w:r>
        <w:r w:rsidR="00964FB7">
          <w:tab/>
          <w:t>5</w:t>
        </w:r>
      </w:hyperlink>
    </w:p>
    <w:p w:rsidR="009F170B" w:rsidRDefault="000A6764">
      <w:pPr>
        <w:pStyle w:val="a5"/>
        <w:numPr>
          <w:ilvl w:val="0"/>
          <w:numId w:val="1"/>
        </w:numPr>
        <w:shd w:val="clear" w:color="auto" w:fill="auto"/>
        <w:tabs>
          <w:tab w:val="left" w:pos="992"/>
          <w:tab w:val="right" w:leader="dot" w:pos="9918"/>
        </w:tabs>
      </w:pPr>
      <w:hyperlink w:anchor="bookmark12" w:tooltip="Current Document">
        <w:r w:rsidR="00964FB7">
          <w:t>Оформление и использование результатов экспертизы</w:t>
        </w:r>
        <w:r w:rsidR="00964FB7">
          <w:tab/>
        </w:r>
        <w:r w:rsidR="0052130F">
          <w:t>6</w:t>
        </w:r>
      </w:hyperlink>
    </w:p>
    <w:p w:rsidR="009F170B" w:rsidRDefault="000A6764">
      <w:pPr>
        <w:pStyle w:val="a5"/>
        <w:numPr>
          <w:ilvl w:val="0"/>
          <w:numId w:val="1"/>
        </w:numPr>
        <w:shd w:val="clear" w:color="auto" w:fill="auto"/>
        <w:tabs>
          <w:tab w:val="left" w:pos="992"/>
          <w:tab w:val="right" w:leader="dot" w:pos="9918"/>
        </w:tabs>
        <w:sectPr w:rsidR="009F170B">
          <w:headerReference w:type="default" r:id="rId7"/>
          <w:headerReference w:type="first" r:id="rId8"/>
          <w:pgSz w:w="11900" w:h="16840"/>
          <w:pgMar w:top="1114" w:right="656" w:bottom="1296" w:left="1227" w:header="0" w:footer="3" w:gutter="0"/>
          <w:pgNumType w:start="1"/>
          <w:cols w:space="720"/>
          <w:noEndnote/>
          <w:titlePg/>
          <w:docGrid w:linePitch="360"/>
        </w:sectPr>
      </w:pPr>
      <w:hyperlink w:anchor="bookmark14" w:tooltip="Current Document">
        <w:r w:rsidR="00964FB7">
          <w:t>Методические основы экспертизы</w:t>
        </w:r>
        <w:r w:rsidR="00964FB7">
          <w:tab/>
        </w:r>
        <w:r w:rsidR="0052130F">
          <w:t>6</w:t>
        </w:r>
      </w:hyperlink>
      <w:r>
        <w:fldChar w:fldCharType="end"/>
      </w:r>
    </w:p>
    <w:p w:rsidR="009F170B" w:rsidRDefault="00964FB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</w:pPr>
      <w:bookmarkStart w:id="4" w:name="bookmark4"/>
      <w:bookmarkStart w:id="5" w:name="bookmark5"/>
      <w:r>
        <w:lastRenderedPageBreak/>
        <w:t>Регламентирующие положения</w:t>
      </w:r>
      <w:bookmarkEnd w:id="4"/>
      <w:bookmarkEnd w:id="5"/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22"/>
        </w:tabs>
        <w:ind w:firstLine="600"/>
        <w:jc w:val="both"/>
      </w:pPr>
      <w:r>
        <w:t xml:space="preserve">Стандарт внешнего </w:t>
      </w:r>
      <w:r w:rsidR="00B974A3">
        <w:t>муниципального</w:t>
      </w:r>
      <w:r>
        <w:t xml:space="preserve"> финансового контроля Контрольно</w:t>
      </w:r>
      <w:r w:rsidR="00401912">
        <w:t>-</w:t>
      </w:r>
      <w:r>
        <w:softHyphen/>
        <w:t xml:space="preserve">счетной палаты </w:t>
      </w:r>
      <w:r w:rsidR="00914AB3">
        <w:t xml:space="preserve">муниципального образования «Аларский район» </w:t>
      </w:r>
      <w:r>
        <w:t xml:space="preserve">СВФК-4 «Проведение экспертизы проекта </w:t>
      </w:r>
      <w:r w:rsidR="00914AB3">
        <w:t>решения Думы о</w:t>
      </w:r>
      <w:r>
        <w:t xml:space="preserve"> бюджете </w:t>
      </w:r>
      <w:r w:rsidR="00914AB3">
        <w:t>муниципального образования «Аларский район</w:t>
      </w:r>
      <w:r>
        <w:t>» (далее - Стандарт) разработан и утвержден в соответствии с:</w:t>
      </w:r>
    </w:p>
    <w:p w:rsidR="009F170B" w:rsidRDefault="00964FB7">
      <w:pPr>
        <w:pStyle w:val="1"/>
        <w:numPr>
          <w:ilvl w:val="0"/>
          <w:numId w:val="3"/>
        </w:numPr>
        <w:shd w:val="clear" w:color="auto" w:fill="auto"/>
        <w:tabs>
          <w:tab w:val="left" w:pos="820"/>
        </w:tabs>
        <w:ind w:firstLine="600"/>
        <w:jc w:val="both"/>
      </w:pPr>
      <w:r>
        <w:t>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F170B" w:rsidRDefault="00964FB7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ind w:firstLine="600"/>
        <w:jc w:val="both"/>
      </w:pPr>
      <w: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образований», утвержденными Коллегией Счетной палаты Российской Федерации (протокол от 17 октября 2014 г. № 47К (993).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51"/>
        </w:tabs>
        <w:ind w:firstLine="600"/>
        <w:jc w:val="both"/>
      </w:pPr>
      <w:r>
        <w:t>Стандарт применяется с учетом: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328"/>
        </w:tabs>
        <w:ind w:firstLine="600"/>
        <w:jc w:val="both"/>
      </w:pPr>
      <w:r>
        <w:t xml:space="preserve">нормативных и методических документов, регулирующих общие принципы осуществления внешнего </w:t>
      </w:r>
      <w:r w:rsidR="00B974A3">
        <w:t>муниципального</w:t>
      </w:r>
      <w:r>
        <w:t xml:space="preserve"> финансового контроля и проведения экспертно-аналитических мероприятий, в том числе:</w:t>
      </w:r>
    </w:p>
    <w:p w:rsidR="009F170B" w:rsidRDefault="00964FB7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ind w:firstLine="600"/>
        <w:jc w:val="both"/>
      </w:pPr>
      <w: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F170B" w:rsidRDefault="00964FB7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t>Бюджетного кодекса Российской Федерации;</w:t>
      </w:r>
    </w:p>
    <w:p w:rsidR="009F170B" w:rsidRPr="00B974A3" w:rsidRDefault="00914AB3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 w:rsidRPr="00B974A3">
        <w:t xml:space="preserve">Устава </w:t>
      </w:r>
      <w:r w:rsidR="00160C69" w:rsidRPr="00B974A3">
        <w:t>муниципального образования «Аларский район»</w:t>
      </w:r>
      <w:r w:rsidR="00964FB7" w:rsidRPr="00B974A3">
        <w:t>;</w:t>
      </w:r>
    </w:p>
    <w:p w:rsidR="009F170B" w:rsidRPr="00B974A3" w:rsidRDefault="00160C69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ind w:firstLine="600"/>
        <w:jc w:val="both"/>
      </w:pPr>
      <w:r w:rsidRPr="00B974A3">
        <w:t>Положение </w:t>
      </w:r>
      <w:r w:rsidRPr="00B974A3">
        <w:rPr>
          <w:bCs/>
        </w:rPr>
        <w:t>о</w:t>
      </w:r>
      <w:r w:rsidRPr="00B974A3">
        <w:t> </w:t>
      </w:r>
      <w:r w:rsidRPr="00B974A3">
        <w:rPr>
          <w:bCs/>
        </w:rPr>
        <w:t>бюджетном</w:t>
      </w:r>
      <w:r w:rsidRPr="00B974A3">
        <w:t> </w:t>
      </w:r>
      <w:r w:rsidRPr="00B974A3">
        <w:rPr>
          <w:bCs/>
        </w:rPr>
        <w:t>процессе</w:t>
      </w:r>
      <w:r w:rsidRPr="00B974A3">
        <w:t> в муниципальном образовании «Аларский район»</w:t>
      </w:r>
      <w:r w:rsidR="00964FB7" w:rsidRPr="00B974A3">
        <w:t>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ind w:firstLine="600"/>
        <w:jc w:val="both"/>
      </w:pPr>
      <w:r>
        <w:t xml:space="preserve">нормативных и методических документов, регулирующих порядок составления, представления, рассмотрения и экспертизы проектов </w:t>
      </w:r>
      <w:r w:rsidR="00B974A3">
        <w:t>решений</w:t>
      </w:r>
      <w:r>
        <w:t xml:space="preserve"> о бюджете, а также документов, на которых основывается их составление:</w:t>
      </w:r>
    </w:p>
    <w:p w:rsidR="009F170B" w:rsidRDefault="00964FB7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t>Бюджетного кодекса Российской Федерации;</w:t>
      </w:r>
    </w:p>
    <w:p w:rsidR="009F170B" w:rsidRDefault="00B974A3">
      <w:pPr>
        <w:pStyle w:val="1"/>
        <w:shd w:val="clear" w:color="auto" w:fill="auto"/>
        <w:ind w:firstLine="600"/>
        <w:jc w:val="both"/>
      </w:pPr>
      <w:r>
        <w:t xml:space="preserve">- </w:t>
      </w:r>
      <w:r w:rsidR="00964FB7">
        <w:t>Федерального закона от 28.06.2014 № 172-ФЗ «О стратегическом планировании в Российской Федерации»;</w:t>
      </w:r>
    </w:p>
    <w:p w:rsidR="009F170B" w:rsidRPr="00B974A3" w:rsidRDefault="00160C69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ind w:firstLine="600"/>
        <w:jc w:val="both"/>
      </w:pPr>
      <w:r w:rsidRPr="00B974A3">
        <w:t>Положение </w:t>
      </w:r>
      <w:r w:rsidRPr="00B974A3">
        <w:rPr>
          <w:bCs/>
        </w:rPr>
        <w:t>о</w:t>
      </w:r>
      <w:r w:rsidRPr="00B974A3">
        <w:t> </w:t>
      </w:r>
      <w:r w:rsidRPr="00B974A3">
        <w:rPr>
          <w:bCs/>
        </w:rPr>
        <w:t>бюджетном</w:t>
      </w:r>
      <w:r w:rsidRPr="00B974A3">
        <w:t> </w:t>
      </w:r>
      <w:r w:rsidRPr="00B974A3">
        <w:rPr>
          <w:bCs/>
        </w:rPr>
        <w:t>процессе</w:t>
      </w:r>
      <w:r w:rsidRPr="00B974A3">
        <w:t> в муниципальном образовании «Аларский район»</w:t>
      </w:r>
      <w:r w:rsidR="00964FB7" w:rsidRPr="00B974A3">
        <w:t>;</w:t>
      </w:r>
    </w:p>
    <w:p w:rsidR="009F170B" w:rsidRDefault="00964FB7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t>иных нормативных и методических документов;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ind w:firstLine="600"/>
        <w:jc w:val="both"/>
      </w:pPr>
      <w:r>
        <w:t xml:space="preserve">нормативных и методических документов, регулирующих порядок установления отдельных расходных обязательств и источников поступлений бюджета, планирования (прогнозирования) соответствующих бюджетных показателей, а также их исполнения (в части вопросов организации исполнения бюджета, регулируемых в </w:t>
      </w:r>
      <w:r w:rsidR="00BD1261">
        <w:t>решение</w:t>
      </w:r>
      <w:r>
        <w:t xml:space="preserve"> о бюджете).</w:t>
      </w:r>
    </w:p>
    <w:p w:rsidR="009F170B" w:rsidRDefault="00964FB7">
      <w:pPr>
        <w:pStyle w:val="1"/>
        <w:numPr>
          <w:ilvl w:val="0"/>
          <w:numId w:val="4"/>
        </w:numPr>
        <w:shd w:val="clear" w:color="auto" w:fill="auto"/>
        <w:tabs>
          <w:tab w:val="left" w:pos="1162"/>
        </w:tabs>
        <w:spacing w:after="280"/>
        <w:ind w:firstLine="660"/>
        <w:jc w:val="both"/>
      </w:pPr>
      <w:r>
        <w:t>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</w:t>
      </w:r>
    </w:p>
    <w:p w:rsidR="009F170B" w:rsidRDefault="00964FB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</w:pPr>
      <w:bookmarkStart w:id="6" w:name="bookmark6"/>
      <w:bookmarkStart w:id="7" w:name="bookmark7"/>
      <w:r>
        <w:t>Общие положения</w:t>
      </w:r>
      <w:bookmarkEnd w:id="6"/>
      <w:bookmarkEnd w:id="7"/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12"/>
        </w:tabs>
        <w:ind w:firstLine="600"/>
        <w:jc w:val="both"/>
      </w:pPr>
      <w:r>
        <w:t xml:space="preserve">Стандарт определяет нормативные и методические положения для проведения экспертиз проектов </w:t>
      </w:r>
      <w:r w:rsidR="00D63C11">
        <w:t>решения Думы о</w:t>
      </w:r>
      <w:r>
        <w:t xml:space="preserve"> бюджете</w:t>
      </w:r>
      <w:r w:rsidR="00D63C11">
        <w:t xml:space="preserve"> муниципального образования «Аларский район»</w:t>
      </w:r>
      <w:r>
        <w:t xml:space="preserve"> на очередной финансовый год и плановый период. Стандарт также применяется при проведении экспертиз проектов </w:t>
      </w:r>
      <w:r w:rsidR="00D63C11">
        <w:t xml:space="preserve">решения Думы о бюджете муниципального образования «Аларский район» </w:t>
      </w:r>
      <w:r>
        <w:t>о внесении изменений в</w:t>
      </w:r>
      <w:r w:rsidR="00D63C11">
        <w:t xml:space="preserve">решения Думы о бюджете муниципального </w:t>
      </w:r>
      <w:r w:rsidR="00D63C11">
        <w:lastRenderedPageBreak/>
        <w:t>образования «Аларский район»</w:t>
      </w:r>
      <w:r>
        <w:t xml:space="preserve">. Стандарт может использоваться сотрудниками Контрольно-счетной палаты </w:t>
      </w:r>
      <w:r w:rsidR="0058401A">
        <w:t>муниципального образования «Аларский район» (далее - КСП</w:t>
      </w:r>
      <w:r>
        <w:t>, палата) при проведении других контрольных и экспертно-аналитических мероприятий, в ходе которых рассматриваются законы (решения) о бюджете, иные финансовые планы (их проекты и изменения).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12"/>
        </w:tabs>
        <w:ind w:firstLine="600"/>
        <w:jc w:val="both"/>
      </w:pPr>
      <w:r>
        <w:t>Стандарт регулирует особенности подготовки, проведения и использования результатов экспертизы проекта</w:t>
      </w:r>
      <w:r w:rsidR="00D63C11">
        <w:t>решения Думы о бюджете муниципального образования «Аларский район»</w:t>
      </w:r>
      <w:r>
        <w:t>, включая специальные требования к основаниям и срокам проведения указанного мероприятия, составу проверяемых органов и организаций, способам получения необходимой информации и материалов, содержанию формируемых в ходе экспертизы документов, случаям направления документов для принятия мер по результатам экспертизы, а также методические подходы к проведению экспертизы.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12"/>
        </w:tabs>
        <w:ind w:firstLine="600"/>
        <w:jc w:val="both"/>
      </w:pPr>
      <w:r>
        <w:t>Общие требования к подготовке, проведению и использованию результатов контрольных и экспертно-аналитических мероприятий, установленные иными стандартами палаты, применяются при проведении экспертизы проекта</w:t>
      </w:r>
      <w:r w:rsidR="00BD1261">
        <w:t xml:space="preserve"> </w:t>
      </w:r>
      <w:r w:rsidR="00D63C11">
        <w:t>решения Думы о бюджете муниципального образования «Аларский район»</w:t>
      </w:r>
      <w:r>
        <w:t>, если иное не установлено Стандартом.</w:t>
      </w:r>
    </w:p>
    <w:p w:rsidR="00BD1261" w:rsidRDefault="00BD1261" w:rsidP="00BD1261">
      <w:pPr>
        <w:pStyle w:val="1"/>
        <w:shd w:val="clear" w:color="auto" w:fill="auto"/>
        <w:tabs>
          <w:tab w:val="left" w:pos="1112"/>
        </w:tabs>
        <w:ind w:left="600" w:firstLine="0"/>
        <w:jc w:val="both"/>
      </w:pPr>
    </w:p>
    <w:p w:rsidR="009F170B" w:rsidRDefault="00964FB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</w:pPr>
      <w:bookmarkStart w:id="8" w:name="bookmark8"/>
      <w:bookmarkStart w:id="9" w:name="bookmark9"/>
      <w:r>
        <w:t>Цель и задачи экспертизы</w:t>
      </w:r>
      <w:bookmarkEnd w:id="8"/>
      <w:bookmarkEnd w:id="9"/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12"/>
        </w:tabs>
        <w:ind w:firstLine="600"/>
        <w:jc w:val="both"/>
      </w:pPr>
      <w:r>
        <w:t>Целью проведения экспертизы проекта</w:t>
      </w:r>
      <w:r w:rsidR="00BD1261">
        <w:t xml:space="preserve"> </w:t>
      </w:r>
      <w:r w:rsidR="00401912">
        <w:t>решения Думы о бюджете муниципального образования «Аларский район»</w:t>
      </w:r>
      <w:r>
        <w:t xml:space="preserve"> является обеспечение его соответствия бюджетному законодательству, отсутствия противоречий с другими нормативными правовыми актами и документами стратегического планирования, а также формирование и доведение до субъектов правотворческой инициативы мнения палаты о полноте, обоснованности и достоверности плановых (прогнозных) показателей в проекте</w:t>
      </w:r>
      <w:r w:rsidR="00BD1261">
        <w:t xml:space="preserve"> </w:t>
      </w:r>
      <w:r w:rsidR="00401912">
        <w:t>решения Думы о бюджете муниципального образования «Аларский район»</w:t>
      </w:r>
      <w:r>
        <w:t>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ind w:firstLine="600"/>
        <w:jc w:val="both"/>
      </w:pPr>
      <w:r>
        <w:t>Задачами экспертизы проекта</w:t>
      </w:r>
      <w:r w:rsidR="009365AF">
        <w:t xml:space="preserve"> </w:t>
      </w:r>
      <w:r w:rsidR="00401912">
        <w:t>решения Думы о бюджете муниципального образования «Аларский район»</w:t>
      </w:r>
      <w:r>
        <w:t xml:space="preserve"> являются:</w:t>
      </w:r>
    </w:p>
    <w:p w:rsidR="009F170B" w:rsidRDefault="00964FB7" w:rsidP="006E375D">
      <w:pPr>
        <w:pStyle w:val="1"/>
        <w:numPr>
          <w:ilvl w:val="2"/>
          <w:numId w:val="2"/>
        </w:numPr>
        <w:shd w:val="clear" w:color="auto" w:fill="auto"/>
        <w:tabs>
          <w:tab w:val="left" w:pos="1320"/>
        </w:tabs>
        <w:spacing w:after="280"/>
        <w:ind w:firstLine="601"/>
        <w:contextualSpacing/>
        <w:jc w:val="both"/>
      </w:pPr>
      <w:r>
        <w:t>оценка соответствия проекта</w:t>
      </w:r>
      <w:r w:rsidR="009365AF">
        <w:t xml:space="preserve"> </w:t>
      </w:r>
      <w:r w:rsidR="00401912">
        <w:t>решения Думы о бюджете муниципального образования «Аларский район»</w:t>
      </w:r>
      <w:r>
        <w:t xml:space="preserve"> положениям документов, на которых основывается его составление;</w:t>
      </w:r>
    </w:p>
    <w:p w:rsidR="009F170B" w:rsidRDefault="00964FB7" w:rsidP="006E375D">
      <w:pPr>
        <w:pStyle w:val="1"/>
        <w:numPr>
          <w:ilvl w:val="2"/>
          <w:numId w:val="2"/>
        </w:numPr>
        <w:shd w:val="clear" w:color="auto" w:fill="auto"/>
        <w:tabs>
          <w:tab w:val="left" w:pos="1334"/>
        </w:tabs>
        <w:ind w:firstLine="601"/>
        <w:contextualSpacing/>
        <w:jc w:val="both"/>
      </w:pPr>
      <w:r>
        <w:t>оценка обоснованности и достоверности прогноза социально-экономических показателей, используемых в бюджетном планировании;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334"/>
        </w:tabs>
        <w:ind w:firstLine="600"/>
        <w:jc w:val="both"/>
      </w:pPr>
      <w:r>
        <w:t xml:space="preserve">контроль за соблюдением порядка составления и представления проекта </w:t>
      </w:r>
      <w:r w:rsidR="006E375D">
        <w:t>решения Думы о бюджете муниципального образования «Аларский район»</w:t>
      </w:r>
      <w:r>
        <w:t xml:space="preserve"> и представляемых с ним документов;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334"/>
        </w:tabs>
        <w:ind w:firstLine="600"/>
        <w:jc w:val="both"/>
      </w:pPr>
      <w:r>
        <w:t>контроль за полнотой, соответствием законодательству и согласованностью текстовых статей и приложений проекта</w:t>
      </w:r>
      <w:r w:rsidR="006E375D">
        <w:t>решения Думы о бюджете муниципального образования «Аларский район»</w:t>
      </w:r>
      <w:r>
        <w:t>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334"/>
        </w:tabs>
        <w:ind w:firstLine="600"/>
        <w:jc w:val="both"/>
      </w:pPr>
      <w:r>
        <w:t>контроль за соблюдением общих требований к формированию и порядка применения бюджетной классификации Российской Федерации;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334"/>
        </w:tabs>
        <w:ind w:firstLine="600"/>
        <w:jc w:val="both"/>
      </w:pPr>
      <w:r>
        <w:t>контроль за полнотой и законностью включения в проект бюджета источников поступлений и направлений использования средств;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334"/>
        </w:tabs>
        <w:ind w:firstLine="600"/>
        <w:jc w:val="both"/>
      </w:pPr>
      <w:r>
        <w:t>контроль за соблюдением методик планирования, обоснованностью и достоверностью расчетов объемов бюджетных показателей;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334"/>
        </w:tabs>
        <w:ind w:firstLine="600"/>
        <w:jc w:val="both"/>
      </w:pPr>
      <w:r>
        <w:t>контроль за законностью и обоснованностью планирования дефицита (профицита), долга, бюджетных кредитов и гарантий;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334"/>
        </w:tabs>
        <w:ind w:firstLine="600"/>
        <w:jc w:val="both"/>
      </w:pPr>
      <w:r>
        <w:t>анализ полноты и достаточности правовой базы, необходимой для исполнения</w:t>
      </w:r>
      <w:r w:rsidR="009365AF">
        <w:t xml:space="preserve"> </w:t>
      </w:r>
      <w:r w:rsidR="006E375D">
        <w:t>решения Думы о бюджете муниципального образования «Аларский район»</w:t>
      </w:r>
      <w:r>
        <w:t>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493"/>
        </w:tabs>
        <w:ind w:firstLine="600"/>
        <w:jc w:val="both"/>
      </w:pPr>
      <w:r>
        <w:lastRenderedPageBreak/>
        <w:t>контроль за устранением в проекте</w:t>
      </w:r>
      <w:r w:rsidR="00785506">
        <w:t xml:space="preserve"> </w:t>
      </w:r>
      <w:r w:rsidR="006E375D">
        <w:t>решения Думы о бюджете муниципального образования «Аларский район»</w:t>
      </w:r>
      <w:r>
        <w:t xml:space="preserve"> нарушений и недостатков, установленных ранее;</w:t>
      </w:r>
    </w:p>
    <w:p w:rsidR="009F170B" w:rsidRDefault="00964FB7">
      <w:pPr>
        <w:pStyle w:val="1"/>
        <w:numPr>
          <w:ilvl w:val="2"/>
          <w:numId w:val="2"/>
        </w:numPr>
        <w:shd w:val="clear" w:color="auto" w:fill="auto"/>
        <w:tabs>
          <w:tab w:val="left" w:pos="1493"/>
        </w:tabs>
        <w:spacing w:after="280"/>
        <w:ind w:firstLine="600"/>
        <w:jc w:val="both"/>
      </w:pPr>
      <w:r>
        <w:t>подготовка предложений по внесению поправок в проект</w:t>
      </w:r>
      <w:r w:rsidR="00862400">
        <w:t xml:space="preserve"> </w:t>
      </w:r>
      <w:r w:rsidR="006E375D">
        <w:t>решения Думы о бюджете муниципального образования «Аларский район»</w:t>
      </w:r>
      <w:r>
        <w:t xml:space="preserve"> и совершенствованию бюджетного планирования.</w:t>
      </w:r>
    </w:p>
    <w:p w:rsidR="009F170B" w:rsidRDefault="00964FB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</w:pPr>
      <w:bookmarkStart w:id="10" w:name="bookmark10"/>
      <w:bookmarkStart w:id="11" w:name="bookmark11"/>
      <w:r>
        <w:t>Порядок проведения экспертизы</w:t>
      </w:r>
      <w:bookmarkEnd w:id="10"/>
      <w:bookmarkEnd w:id="11"/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Экспертиза проекта</w:t>
      </w:r>
      <w:r w:rsidR="00862400">
        <w:t xml:space="preserve"> </w:t>
      </w:r>
      <w:r w:rsidR="00FF77CF">
        <w:t>решения Думы о бюджете муниципального образования «Аларский район»</w:t>
      </w:r>
      <w:r>
        <w:t xml:space="preserve"> на отчетный финансовый год и плановый период, включается</w:t>
      </w:r>
      <w:r w:rsidR="00FF77CF">
        <w:t xml:space="preserve"> в план деятельности КСП</w:t>
      </w:r>
      <w:r>
        <w:t>. Экспертиза проекта</w:t>
      </w:r>
      <w:r w:rsidR="00862400">
        <w:t xml:space="preserve"> </w:t>
      </w:r>
      <w:r w:rsidR="00FF77CF">
        <w:t>решения Думы о бюджете муниципального образования «Аларский район»</w:t>
      </w:r>
      <w:r>
        <w:t xml:space="preserve"> является экспертно</w:t>
      </w:r>
      <w:r w:rsidR="00FF77CF">
        <w:t>-</w:t>
      </w:r>
      <w:r>
        <w:softHyphen/>
        <w:t xml:space="preserve">аналитическим мероприятием, в ходе которого могут быть использованы результаты ранее проведенных финансово-экономических экспертиз </w:t>
      </w:r>
      <w:r w:rsidRPr="00862400">
        <w:t xml:space="preserve">проектов </w:t>
      </w:r>
      <w:r w:rsidR="00862400">
        <w:t>решений Думы</w:t>
      </w:r>
      <w:r w:rsidRPr="00862400">
        <w:t xml:space="preserve">, нормативных правовых актов (в части, касающейся расходных обязательств), </w:t>
      </w:r>
      <w:r w:rsidR="00862400">
        <w:t>муниципальных</w:t>
      </w:r>
      <w:r w:rsidRPr="00862400">
        <w:t xml:space="preserve"> программ,</w:t>
      </w:r>
      <w:r>
        <w:t xml:space="preserve"> а также экспертно-аналитических и контрольных мероприятий.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Объектами при проведении экспертизы проекта</w:t>
      </w:r>
      <w:r w:rsidR="00785506">
        <w:t xml:space="preserve"> </w:t>
      </w:r>
      <w:r w:rsidR="009245FE">
        <w:t>решения Думы о бюджете муниципального образования «Аларский район»</w:t>
      </w:r>
      <w:r>
        <w:t xml:space="preserve"> явля</w:t>
      </w:r>
      <w:r w:rsidR="009245FE">
        <w:t>ются финансовый орган</w:t>
      </w:r>
      <w:r w:rsidR="00785506">
        <w:t>,</w:t>
      </w:r>
      <w:r>
        <w:t xml:space="preserve"> главные администраторы бюджетных средств.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600"/>
        <w:jc w:val="both"/>
      </w:pPr>
      <w:r>
        <w:t>Сроки проведения экспертизы проекта</w:t>
      </w:r>
      <w:r w:rsidR="00785506">
        <w:t xml:space="preserve"> </w:t>
      </w:r>
      <w:r w:rsidR="009245FE">
        <w:t>решения Думы о бюджете муниципального образования «Аларский район»</w:t>
      </w:r>
      <w:r>
        <w:t xml:space="preserve"> и подготовки заключения палаты определяются в </w:t>
      </w:r>
      <w:r w:rsidR="003D6C73" w:rsidRPr="00785506">
        <w:t xml:space="preserve">соответствии со статьей </w:t>
      </w:r>
      <w:r w:rsidRPr="00785506">
        <w:t>1</w:t>
      </w:r>
      <w:r w:rsidR="00785506" w:rsidRPr="00785506">
        <w:t xml:space="preserve">7 </w:t>
      </w:r>
      <w:r w:rsidR="009245FE" w:rsidRPr="00785506">
        <w:t>Положения</w:t>
      </w:r>
      <w:r w:rsidR="00785506">
        <w:t xml:space="preserve"> </w:t>
      </w:r>
      <w:r w:rsidR="009245FE" w:rsidRPr="00785506">
        <w:rPr>
          <w:bCs/>
        </w:rPr>
        <w:t>о</w:t>
      </w:r>
      <w:r w:rsidR="009245FE" w:rsidRPr="00160C69">
        <w:t> </w:t>
      </w:r>
      <w:r w:rsidR="009245FE" w:rsidRPr="00160C69">
        <w:rPr>
          <w:bCs/>
        </w:rPr>
        <w:t>бюджетном</w:t>
      </w:r>
      <w:r w:rsidR="009245FE" w:rsidRPr="00160C69">
        <w:t> </w:t>
      </w:r>
      <w:r w:rsidR="009245FE" w:rsidRPr="00160C69">
        <w:rPr>
          <w:bCs/>
        </w:rPr>
        <w:t>процессе</w:t>
      </w:r>
      <w:r w:rsidR="009245FE" w:rsidRPr="00160C69">
        <w:t xml:space="preserve"> в муниципальном образовании </w:t>
      </w:r>
      <w:r w:rsidR="009245FE">
        <w:t>«</w:t>
      </w:r>
      <w:r w:rsidR="009245FE" w:rsidRPr="00160C69">
        <w:t>Аларский район</w:t>
      </w:r>
      <w:r w:rsidR="009245FE">
        <w:t>».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600"/>
        <w:jc w:val="both"/>
      </w:pPr>
      <w:r>
        <w:t>Подготовительный этап экспертизы проекта</w:t>
      </w:r>
      <w:r w:rsidR="00785506">
        <w:t xml:space="preserve"> </w:t>
      </w:r>
      <w:r w:rsidR="003D6C73">
        <w:t>решения Думы о бюджете муниципального образования «Аларский район»</w:t>
      </w:r>
      <w:r>
        <w:t xml:space="preserve"> начинается </w:t>
      </w:r>
      <w:r w:rsidRPr="00785506">
        <w:t xml:space="preserve">до поступления проекта </w:t>
      </w:r>
      <w:r w:rsidR="003D6C73" w:rsidRPr="00785506">
        <w:t>решения</w:t>
      </w:r>
      <w:r w:rsidRPr="00785506">
        <w:t>.</w:t>
      </w:r>
      <w:r>
        <w:t xml:space="preserve"> Начало подготовительного этапа и его содержание опреде</w:t>
      </w:r>
      <w:r w:rsidR="003D6C73">
        <w:t>ляются председателем КСП</w:t>
      </w:r>
      <w:r>
        <w:t>. На подготовительном этапе анализируется информация (документы, материалы), опубликованная в открытых источниках, полученная палатой при участии в совещаниях комиссий и рабочих групп по проекту бюджета и работе над проектом бюджета, а также предоставленная по запросам палаты. На подготовительном этапе анализируются преимущественно нормативные, методические документы и предварительные материалы.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095"/>
        </w:tabs>
        <w:ind w:firstLine="600"/>
        <w:jc w:val="both"/>
      </w:pPr>
      <w:r>
        <w:t>Основной этап экспертизы проекта</w:t>
      </w:r>
      <w:r w:rsidR="003D6C73">
        <w:t>решения Думы о бюджете муниципального образования «Аларский район»</w:t>
      </w:r>
      <w:r>
        <w:t xml:space="preserve"> начинается с </w:t>
      </w:r>
      <w:r w:rsidRPr="00785506">
        <w:t>момента внесения проекта</w:t>
      </w:r>
      <w:r w:rsidR="003D6C73" w:rsidRPr="00785506">
        <w:t xml:space="preserve"> решения Думы о бюджете муниципального образования «Аларскийрайон» </w:t>
      </w:r>
      <w:r w:rsidRPr="00785506">
        <w:t xml:space="preserve"> в</w:t>
      </w:r>
      <w:r w:rsidR="003D6C73" w:rsidRPr="00785506">
        <w:t xml:space="preserve"> Думу муниципального образования «Аларский район»</w:t>
      </w:r>
      <w:r w:rsidRPr="00785506">
        <w:t>.</w:t>
      </w:r>
      <w:r>
        <w:t xml:space="preserve"> На основном этапе решаются задачи (вопросы) экспертизы и </w:t>
      </w:r>
      <w:r w:rsidR="003D6C73">
        <w:t>готовится заключение КСП на</w:t>
      </w:r>
      <w:r>
        <w:t xml:space="preserve"> проект </w:t>
      </w:r>
      <w:r w:rsidR="003D6C73">
        <w:t>решения Думы о бюджете муниципального образования «Аларский район»</w:t>
      </w:r>
      <w:r>
        <w:t>.</w:t>
      </w:r>
    </w:p>
    <w:p w:rsidR="009F170B" w:rsidRDefault="00964FB7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600"/>
        <w:jc w:val="both"/>
      </w:pPr>
      <w:r>
        <w:t>Заключительный этап экспертизы проекта</w:t>
      </w:r>
      <w:r w:rsidR="00785506">
        <w:t xml:space="preserve"> </w:t>
      </w:r>
      <w:r w:rsidR="003D6C73">
        <w:t>решения Думы о бюджете муниципального образования «Аларский район»</w:t>
      </w:r>
      <w:r>
        <w:t xml:space="preserve"> начинается с момента утверждения и направления заключения палаты и может предусматривать подготовку и направление предложений палаты по проекту </w:t>
      </w:r>
      <w:r w:rsidR="003D6C73" w:rsidRPr="00785506">
        <w:t>решения</w:t>
      </w:r>
      <w:r w:rsidRPr="00785506">
        <w:t>,</w:t>
      </w:r>
      <w:r>
        <w:t xml:space="preserve"> а также участие должностных лиц палаты в рассмотрении проекта </w:t>
      </w:r>
      <w:r w:rsidR="003D6C73" w:rsidRPr="00785506">
        <w:t>решения</w:t>
      </w:r>
      <w:r>
        <w:t xml:space="preserve"> и заключения по нему. В случае проведения слушаний (заседаний, совещаний) по проекту бюджета до направления заключения палаты, председатель КСП может выступать на соответствующих мероприятиях с предварительными выводами и предложениями по результатам экспертизы.</w:t>
      </w:r>
    </w:p>
    <w:p w:rsidR="009F170B" w:rsidRPr="003D6C73" w:rsidRDefault="00964FB7" w:rsidP="003B33B7">
      <w:pPr>
        <w:pStyle w:val="1"/>
        <w:keepNext/>
        <w:keepLines/>
        <w:numPr>
          <w:ilvl w:val="1"/>
          <w:numId w:val="2"/>
        </w:numPr>
        <w:shd w:val="clear" w:color="auto" w:fill="auto"/>
        <w:tabs>
          <w:tab w:val="left" w:pos="332"/>
          <w:tab w:val="left" w:pos="1100"/>
        </w:tabs>
        <w:spacing w:after="280"/>
        <w:ind w:firstLine="600"/>
        <w:jc w:val="both"/>
        <w:rPr>
          <w:highlight w:val="yellow"/>
        </w:rPr>
      </w:pPr>
      <w:r w:rsidRPr="00553230">
        <w:lastRenderedPageBreak/>
        <w:t>Основными источниками информации для проведения экспертизы проекта</w:t>
      </w:r>
      <w:r w:rsidR="003D6C73" w:rsidRPr="00553230">
        <w:t xml:space="preserve"> решения</w:t>
      </w:r>
      <w:r w:rsidR="003D6C73">
        <w:t xml:space="preserve"> Думы о бюджете муниципального образования «Аларский район»</w:t>
      </w:r>
      <w:r>
        <w:t xml:space="preserve"> являются документы (материалы), представленные одновременно с проектом </w:t>
      </w:r>
      <w:r w:rsidR="003D6C73" w:rsidRPr="00785506">
        <w:t>решения</w:t>
      </w:r>
      <w:r w:rsidRPr="00785506">
        <w:t>,</w:t>
      </w:r>
      <w:r>
        <w:t xml:space="preserve"> полученные или сформированные палатой ранее, либо имеющиеся в открытых источниках. Иная информация (документы, материалы), необходимые для проведения экспертизы, могут быть получены по запросу палаты или иным предусмотренным законодательством способом. При проведении экспертизы сотрудники палаты могут осуществлять оперативное взаимодействие с сотрудниками органов и организаций, участвовавших в составлении проекта бюджета, либо на деятельность которых распространяется сфера правового регулирования проекта</w:t>
      </w:r>
      <w:r w:rsidR="006126FA">
        <w:t xml:space="preserve"> </w:t>
      </w:r>
      <w:r w:rsidR="003D6C73">
        <w:t>решения Думы о бюджете муниципального образования «Аларский район»</w:t>
      </w:r>
      <w:r>
        <w:t xml:space="preserve">. </w:t>
      </w:r>
    </w:p>
    <w:p w:rsidR="009F170B" w:rsidRPr="00181E21" w:rsidRDefault="00211F28" w:rsidP="00211F28">
      <w:pPr>
        <w:pStyle w:val="20"/>
        <w:keepNext/>
        <w:keepLines/>
        <w:shd w:val="clear" w:color="auto" w:fill="auto"/>
        <w:tabs>
          <w:tab w:val="left" w:pos="332"/>
        </w:tabs>
      </w:pPr>
      <w:bookmarkStart w:id="12" w:name="bookmark12"/>
      <w:bookmarkStart w:id="13" w:name="bookmark13"/>
      <w:r>
        <w:t>5.</w:t>
      </w:r>
      <w:r w:rsidR="00964FB7" w:rsidRPr="00181E21">
        <w:t>Оформление и использование результатов экспертизы</w:t>
      </w:r>
      <w:bookmarkEnd w:id="12"/>
      <w:bookmarkEnd w:id="13"/>
    </w:p>
    <w:p w:rsidR="009F170B" w:rsidRDefault="003B33B7" w:rsidP="003B33B7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ab/>
        <w:t>5.1.</w:t>
      </w:r>
      <w:r w:rsidR="00964FB7" w:rsidRPr="00181E21">
        <w:t>Заключение на проект</w:t>
      </w:r>
      <w:r w:rsidR="006126FA" w:rsidRPr="00181E21">
        <w:t xml:space="preserve"> </w:t>
      </w:r>
      <w:r w:rsidR="0060699B" w:rsidRPr="00181E21">
        <w:t>решения Думы о бюджете муниципального образования «Аларский район»</w:t>
      </w:r>
      <w:r w:rsidR="00964FB7" w:rsidRPr="00181E21">
        <w:t xml:space="preserve"> на отчетный финансовый год и плановый период начинается с титульного листа. Во вводной части заключения приводятся сведения об основаниях</w:t>
      </w:r>
      <w:r w:rsidR="00964FB7">
        <w:t xml:space="preserve"> проведения экспертизы, соблюдении </w:t>
      </w:r>
      <w:r w:rsidR="0060699B">
        <w:t>сроков поступления в КСП</w:t>
      </w:r>
      <w:r w:rsidR="00964FB7">
        <w:t xml:space="preserve"> проекта</w:t>
      </w:r>
      <w:r w:rsidR="00181E21">
        <w:t xml:space="preserve"> </w:t>
      </w:r>
      <w:r w:rsidR="0060699B">
        <w:t>решения Думы о бюджете муниципального образования «Аларский район»</w:t>
      </w:r>
      <w:r w:rsidR="00964FB7">
        <w:t>, дополнительных документов (материалов) к нему и иные существенные для организации и проведения экспертизы сведения. Во вводной части заключения не требуется указывать цель и задачи (вопросы) экспертизы, перечень проверяемых органов и организаций, состав участвовавших в проведении экспертизы (соответствующие положения установлены в настоящем Стандарте).</w:t>
      </w:r>
    </w:p>
    <w:p w:rsidR="009F170B" w:rsidRDefault="003B33B7" w:rsidP="003B33B7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ab/>
        <w:t>5.2.</w:t>
      </w:r>
      <w:r w:rsidR="00964FB7">
        <w:t xml:space="preserve">В содержательной части заключения приводятся основные характеристики и показатели проекта бюджета, результаты (выводы и предложения) экспертизы, в том числе установленные нарушения порядка составления проекта </w:t>
      </w:r>
      <w:r w:rsidR="0060699B">
        <w:t>решения Думы о бюджете муниципального образования «Аларский район»</w:t>
      </w:r>
      <w:r w:rsidR="00964FB7">
        <w:t>, случаи необоснованности и недостоверности плановых (прогнозных) показателей. Заключение не должно содержать каких-либо политических оценок. Структура содержательной части заключения формируется исходя из задач (вопросов) экспертизы и структуры проекта</w:t>
      </w:r>
      <w:r w:rsidR="00181E21">
        <w:t xml:space="preserve"> </w:t>
      </w:r>
      <w:r w:rsidR="0060699B">
        <w:t>решения Думы о бюджете муниципального образования «Аларский район»</w:t>
      </w:r>
      <w:r w:rsidR="00964FB7">
        <w:t xml:space="preserve"> (бюджетной классификации). </w:t>
      </w:r>
    </w:p>
    <w:p w:rsidR="009F170B" w:rsidRPr="0060699B" w:rsidRDefault="00211F28" w:rsidP="00211F28">
      <w:pPr>
        <w:pStyle w:val="1"/>
        <w:keepNext/>
        <w:keepLines/>
        <w:shd w:val="clear" w:color="auto" w:fill="auto"/>
        <w:tabs>
          <w:tab w:val="left" w:pos="332"/>
          <w:tab w:val="left" w:pos="1100"/>
        </w:tabs>
        <w:spacing w:after="280"/>
        <w:ind w:firstLine="0"/>
        <w:jc w:val="both"/>
        <w:rPr>
          <w:highlight w:val="yellow"/>
        </w:rPr>
      </w:pPr>
      <w:r>
        <w:tab/>
      </w:r>
      <w:r w:rsidR="003B33B7">
        <w:tab/>
      </w:r>
      <w:r>
        <w:t xml:space="preserve">5.3 </w:t>
      </w:r>
      <w:r w:rsidR="00964FB7">
        <w:t>Предложения по внесению поправок в проект</w:t>
      </w:r>
      <w:r w:rsidR="00181E21">
        <w:t xml:space="preserve"> </w:t>
      </w:r>
      <w:r w:rsidR="0060699B">
        <w:t>решения Думы о бюджете муниципального образования «Аларский район»</w:t>
      </w:r>
      <w:r w:rsidR="00964FB7">
        <w:t xml:space="preserve"> и совершенствованию бюджетного планирования, другие предложения, подготовленные в результате экспертизы, направляются в составе заключения на проект</w:t>
      </w:r>
      <w:r w:rsidR="00181E21">
        <w:t xml:space="preserve">а </w:t>
      </w:r>
      <w:r w:rsidR="0060699B">
        <w:t>решения Думы о бюджете муниципального образования «Аларский район»</w:t>
      </w:r>
      <w:r w:rsidR="00964FB7">
        <w:t xml:space="preserve">. Представления и предписания по итогам экспертизы не направляются. Информационные письма, направленные на совершенствование бюджетного планирования, недопущение существенных, типовых или повторяющихся нарушений и недостатков в будущем, направляются финансовому органу. </w:t>
      </w:r>
    </w:p>
    <w:p w:rsidR="009F170B" w:rsidRDefault="003B33B7" w:rsidP="003B33B7">
      <w:pPr>
        <w:pStyle w:val="20"/>
        <w:keepNext/>
        <w:keepLines/>
        <w:shd w:val="clear" w:color="auto" w:fill="auto"/>
        <w:tabs>
          <w:tab w:val="left" w:pos="332"/>
        </w:tabs>
      </w:pPr>
      <w:bookmarkStart w:id="14" w:name="bookmark14"/>
      <w:bookmarkStart w:id="15" w:name="bookmark15"/>
      <w:r>
        <w:t>6.</w:t>
      </w:r>
      <w:r w:rsidR="00964FB7">
        <w:t>Методические основы экспертизы</w:t>
      </w:r>
      <w:bookmarkEnd w:id="14"/>
      <w:bookmarkEnd w:id="15"/>
    </w:p>
    <w:p w:rsidR="009F170B" w:rsidRDefault="003B33B7" w:rsidP="003B33B7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ab/>
        <w:t xml:space="preserve">6.1. </w:t>
      </w:r>
      <w:r w:rsidR="00964FB7">
        <w:t>При проведении экспертизы проекта</w:t>
      </w:r>
      <w:r w:rsidR="00F90FA8">
        <w:t xml:space="preserve"> </w:t>
      </w:r>
      <w:r w:rsidR="00A26257">
        <w:t>решения Думы о бюджете муниципального образования «Аларский район»</w:t>
      </w:r>
      <w:r w:rsidR="00964FB7" w:rsidRPr="00F90FA8">
        <w:t xml:space="preserve">следует учитывать, что </w:t>
      </w:r>
      <w:r w:rsidR="00F90FA8" w:rsidRPr="00F90FA8">
        <w:t xml:space="preserve">местный </w:t>
      </w:r>
      <w:r w:rsidR="00964FB7" w:rsidRPr="00F90FA8">
        <w:t xml:space="preserve">бюджет предназначен для исполнения расходных обязательств </w:t>
      </w:r>
      <w:r w:rsidR="00F90FA8" w:rsidRPr="00F90FA8">
        <w:t>муниципального образования «Аларский район»</w:t>
      </w:r>
      <w:r w:rsidR="00964FB7" w:rsidRPr="00F90FA8">
        <w:t xml:space="preserve">. </w:t>
      </w:r>
      <w:r w:rsidR="00A26257">
        <w:t>Решение Думы о бюджете муниципального образования «Аларский район</w:t>
      </w:r>
      <w:r w:rsidR="00A26257" w:rsidRPr="00A26257">
        <w:t>»</w:t>
      </w:r>
      <w:r w:rsidR="00964FB7" w:rsidRPr="00A26257">
        <w:t>, как правило, не устанавливает конкретные расходные</w:t>
      </w:r>
      <w:r w:rsidR="00964FB7">
        <w:t xml:space="preserve"> обязательства, порядок их принятия, исполнения, изменения и отмены. Расходные обязательства устанавливаются иными законами, нормативными правовыми актами, контрактами, договорами и </w:t>
      </w:r>
      <w:r w:rsidR="00964FB7">
        <w:lastRenderedPageBreak/>
        <w:t xml:space="preserve">соглашениями. </w:t>
      </w:r>
      <w:r w:rsidR="00A26257">
        <w:t>Решение Думы о бюджете муниципального образования «Аларский район</w:t>
      </w:r>
      <w:r w:rsidR="00A26257" w:rsidRPr="00A26257">
        <w:t>»</w:t>
      </w:r>
      <w:r w:rsidR="00F90FA8">
        <w:t xml:space="preserve"> </w:t>
      </w:r>
      <w:r w:rsidR="00964FB7">
        <w:t xml:space="preserve">устанавливает предельные объемы денежных средств, предусмотренные в соответствующем финансовом году для исполнения обязательств (бюджетные ассигнования). </w:t>
      </w:r>
      <w:r w:rsidR="00A26257">
        <w:t>Решение Думы о бюджете муниципального образования «Аларский район</w:t>
      </w:r>
      <w:r w:rsidR="00A26257" w:rsidRPr="00A26257">
        <w:t>»</w:t>
      </w:r>
      <w:r w:rsidR="00F90FA8">
        <w:t xml:space="preserve"> </w:t>
      </w:r>
      <w:r w:rsidR="00964FB7">
        <w:t xml:space="preserve">также регулирует вопросы формирования доходов бюджета и источников финансирования дефицита бюджета, управления </w:t>
      </w:r>
      <w:r w:rsidR="00F90FA8">
        <w:t>муниципальным</w:t>
      </w:r>
      <w:r w:rsidR="00964FB7">
        <w:t xml:space="preserve"> долгом, особенности исполнения бюджета в очередном финансовом году.</w:t>
      </w:r>
    </w:p>
    <w:p w:rsidR="009F170B" w:rsidRDefault="003B33B7" w:rsidP="003B33B7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ab/>
        <w:t xml:space="preserve">6.2. </w:t>
      </w:r>
      <w:r w:rsidR="00964FB7">
        <w:t>Состав и содержание проекта</w:t>
      </w:r>
      <w:r w:rsidR="00F90FA8">
        <w:t xml:space="preserve"> </w:t>
      </w:r>
      <w:r w:rsidR="00262663">
        <w:t>р</w:t>
      </w:r>
      <w:r w:rsidR="00A26257">
        <w:t>ешения Думы о бюджете муниципального образования «Аларский район</w:t>
      </w:r>
      <w:r w:rsidR="00A26257" w:rsidRPr="00A26257">
        <w:t>»</w:t>
      </w:r>
      <w:r w:rsidR="00964FB7">
        <w:t xml:space="preserve"> и дополнительных документов (материалов) к нему, порядок его представления, рассмотрения и утверждения определяются </w:t>
      </w:r>
      <w:r w:rsidR="00211F28">
        <w:t xml:space="preserve">Положением о бюджетном процессе </w:t>
      </w:r>
      <w:r w:rsidR="00A26257">
        <w:t>муниципального образования «Аларский район»</w:t>
      </w:r>
      <w:r w:rsidR="00964FB7">
        <w:t xml:space="preserve">. </w:t>
      </w:r>
      <w:r w:rsidR="00964FB7" w:rsidRPr="00211F28">
        <w:t>Проект</w:t>
      </w:r>
      <w:r w:rsidR="00262663" w:rsidRPr="00211F28">
        <w:t xml:space="preserve"> р</w:t>
      </w:r>
      <w:r w:rsidR="00716751" w:rsidRPr="00211F28">
        <w:t xml:space="preserve">ешения Думы о бюджете муниципального образования «Аларский район», </w:t>
      </w:r>
      <w:r w:rsidR="00964FB7" w:rsidRPr="00211F28">
        <w:t xml:space="preserve"> составляется на очередной финансовый год и плановый период с распределением ассигнований по </w:t>
      </w:r>
      <w:r w:rsidR="00211F28" w:rsidRPr="00211F28">
        <w:t>муниципальным</w:t>
      </w:r>
      <w:r w:rsidR="00964FB7" w:rsidRPr="00211F28">
        <w:t xml:space="preserve"> программам и непрограммным направлениям деятельности (программная структура бюджета).</w:t>
      </w:r>
      <w:r w:rsidR="00964FB7">
        <w:t xml:space="preserve"> Период бюджетного планирования может быть сокращен федеральным законодательством с учетом социально-экономической ситуации.</w:t>
      </w:r>
    </w:p>
    <w:p w:rsidR="009F170B" w:rsidRDefault="003B33B7" w:rsidP="003B33B7">
      <w:pPr>
        <w:pStyle w:val="1"/>
        <w:shd w:val="clear" w:color="auto" w:fill="auto"/>
        <w:tabs>
          <w:tab w:val="left" w:pos="1114"/>
        </w:tabs>
        <w:ind w:firstLine="0"/>
        <w:jc w:val="both"/>
      </w:pPr>
      <w:r>
        <w:tab/>
        <w:t xml:space="preserve">6.3. </w:t>
      </w:r>
      <w:r w:rsidR="00964FB7">
        <w:t>Проведение экспертизы проекта</w:t>
      </w:r>
      <w:r w:rsidR="00211F28">
        <w:t xml:space="preserve"> </w:t>
      </w:r>
      <w:r w:rsidR="00716751">
        <w:t>решения Думы о бюджете муниципального образования «Аларский район</w:t>
      </w:r>
      <w:r w:rsidR="00716751" w:rsidRPr="00A26257">
        <w:t xml:space="preserve">», </w:t>
      </w:r>
      <w:r w:rsidR="00716751">
        <w:t>обеспечивает</w:t>
      </w:r>
      <w:r w:rsidR="00964FB7">
        <w:t xml:space="preserve"> контроль за соблюдением указанных требований к проекту бюджета, а также за полнотой, обоснованностью и достоверностью плановых (прогнозных) показателей в проекте бюджета. Для выполнения этой функции необходимо соблюдение принципов внешнего </w:t>
      </w:r>
      <w:r w:rsidR="00211F28">
        <w:t>муниципального</w:t>
      </w:r>
      <w:r w:rsidR="00964FB7">
        <w:t xml:space="preserve"> финансового контроля (законности, объективности, эффективности, независимости и гласности). Под полнотой, обоснованностью и достоверностью в настоящем Стандарте понимается включение в состав проекта бюджета и представляемых одновременно с ним документов (материалов) всех предусмотренных показателей (информации, приложений); наличие надежной нормативно-методической базы (оснований), организационных процедур и исходных данных для определения состава и расчета значений показателей; соблюдение методик и реалистичность исходных данных, используемых при расчете показателей.</w:t>
      </w:r>
    </w:p>
    <w:p w:rsidR="009F170B" w:rsidRDefault="003B33B7" w:rsidP="003B33B7">
      <w:pPr>
        <w:pStyle w:val="1"/>
        <w:shd w:val="clear" w:color="auto" w:fill="auto"/>
        <w:tabs>
          <w:tab w:val="left" w:pos="1234"/>
        </w:tabs>
        <w:ind w:firstLine="0"/>
        <w:jc w:val="both"/>
      </w:pPr>
      <w:r>
        <w:tab/>
        <w:t xml:space="preserve">6.4. </w:t>
      </w:r>
      <w:r w:rsidR="00964FB7">
        <w:t>В ходе анализа соответствия проекта</w:t>
      </w:r>
      <w:r w:rsidR="00211F28">
        <w:t xml:space="preserve"> </w:t>
      </w:r>
      <w:r w:rsidR="00262663">
        <w:t>р</w:t>
      </w:r>
      <w:r w:rsidR="00716751">
        <w:t>ешения Думы о бюджете муниципального образования «Аларский район</w:t>
      </w:r>
      <w:r w:rsidR="00716751" w:rsidRPr="00A26257">
        <w:t xml:space="preserve">», </w:t>
      </w:r>
      <w:r w:rsidR="00964FB7">
        <w:t xml:space="preserve"> положениям документов, на которых основывается его составление, могут быть сделаны выводы об объемах бюджетных средств и иных ресурсов, необходимых </w:t>
      </w:r>
      <w:r w:rsidR="00964FB7" w:rsidRPr="00211F28">
        <w:t xml:space="preserve">для достижения целей и приоритетов </w:t>
      </w:r>
      <w:r w:rsidR="00716751" w:rsidRPr="00211F28">
        <w:t>Аларского района</w:t>
      </w:r>
      <w:r w:rsidR="00964FB7" w:rsidRPr="00211F28">
        <w:t>;</w:t>
      </w:r>
      <w:r w:rsidR="00964FB7">
        <w:t xml:space="preserve"> влиянии финансовой (бюджетной, налоговой) политики на экономику и социальную сферу, состояние местных бюджетов и межбюджетные отношения; соответствии объемов финансирования в проекте бюджета, других документах бюджетного и стратегического планирования (их проектах и изменениях); достаточности доходов и расходов бюджета для выполнения запланированных мероприятий и достижения ожидаемых результатов. Приоритетным способом обеспечения взаимосвязи бюджетного и стратегического планирования в настоящее время является включение основной части расходов в </w:t>
      </w:r>
      <w:r w:rsidR="00FC543E">
        <w:t>муниципальные</w:t>
      </w:r>
      <w:r w:rsidR="00964FB7">
        <w:t xml:space="preserve"> программы, которые должны содержать ожидаемые результаты использования бюджетных средств.</w:t>
      </w:r>
    </w:p>
    <w:p w:rsidR="009F170B" w:rsidRDefault="003B33B7" w:rsidP="003B33B7">
      <w:pPr>
        <w:pStyle w:val="1"/>
        <w:shd w:val="clear" w:color="auto" w:fill="auto"/>
        <w:tabs>
          <w:tab w:val="left" w:pos="1114"/>
        </w:tabs>
        <w:ind w:firstLine="0"/>
        <w:jc w:val="both"/>
      </w:pPr>
      <w:r>
        <w:tab/>
        <w:t xml:space="preserve">6.5. </w:t>
      </w:r>
      <w:r w:rsidR="00964FB7">
        <w:t>В ходе оценки обоснованности и достоверности прогноза социально</w:t>
      </w:r>
      <w:r w:rsidR="00964FB7">
        <w:softHyphen/>
        <w:t xml:space="preserve">экономических показателей, используемых в бюджетном планировании, могут быть сделаны выводы о соответствии законодательству нормативно-методической базы и сложившейся практики прогнозирования; полноте и достоверности использованной при прогнозировании исходной информации; соблюдении прядка разработки и корректировки бюджетного прогноза и прогноза социально-экономического развития; соответствии прогнозов документам стратегического планирования и методикам расчетов; достаточности </w:t>
      </w:r>
      <w:r w:rsidR="00964FB7">
        <w:lastRenderedPageBreak/>
        <w:t>и реалистичности (возможности достижения) показателей прогноза, факторах и причинах их динамики. Рекомендуется анализировать показатели, влияющие на доходы (поступления) бюджета, расходы (выбытия) из него, а также структуру и динамику долга (динамика производства и потребления, налогооблагаемой базы, состояние инфраструктуры и финансового рынка, объем услуг (работ) и количество получателей выплат, уровень цен, доходов, процентных ставок и др.).</w:t>
      </w:r>
    </w:p>
    <w:p w:rsidR="009F170B" w:rsidRDefault="003B33B7" w:rsidP="003B33B7">
      <w:pPr>
        <w:pStyle w:val="1"/>
        <w:shd w:val="clear" w:color="auto" w:fill="auto"/>
        <w:tabs>
          <w:tab w:val="left" w:pos="1114"/>
        </w:tabs>
        <w:ind w:firstLine="0"/>
        <w:jc w:val="both"/>
      </w:pPr>
      <w:r>
        <w:tab/>
        <w:t xml:space="preserve">6.6. </w:t>
      </w:r>
      <w:r w:rsidR="00964FB7">
        <w:t>В ходе контроля за соблюдением порядка составления проекта</w:t>
      </w:r>
      <w:r w:rsidR="003A567A">
        <w:t xml:space="preserve"> </w:t>
      </w:r>
      <w:r w:rsidR="00262663">
        <w:t>р</w:t>
      </w:r>
      <w:r w:rsidR="00716751">
        <w:t>ешения Думы о бюджете муниципального образования «Аларский район</w:t>
      </w:r>
      <w:r w:rsidR="00716751" w:rsidRPr="00A26257">
        <w:t xml:space="preserve">» </w:t>
      </w:r>
      <w:r w:rsidR="00964FB7">
        <w:t xml:space="preserve"> и представляемых одновременно с ним документов, могут быть сделаны выводы о соответствии законодательству нормативно-методической базы и сложившейся практики составления проекта бюджета, представляемых одновременно с ним документов; наличии и обоснованности методик прогнозирования и планирования показателей проекта бюджета; соблюдении сроков формирования и представления документов; полноте состава представленных документов (мате</w:t>
      </w:r>
      <w:r w:rsidR="003A567A">
        <w:t xml:space="preserve">риалов, обоснований, расчетов). </w:t>
      </w:r>
      <w:r w:rsidR="00964FB7">
        <w:t xml:space="preserve">Соблюдение порядка составления проекта бюджета и представляемых одновременно с ним документов рассматривается в качестве условия обоснованности и достоверности плановых (прогнозных) показателей. Нарушение порядка не препятствует рассмотрению проекта </w:t>
      </w:r>
      <w:r w:rsidR="00716751">
        <w:t>бюджета,</w:t>
      </w:r>
      <w:r w:rsidR="00964FB7">
        <w:t xml:space="preserve"> по существу.</w:t>
      </w:r>
    </w:p>
    <w:p w:rsidR="009F170B" w:rsidRDefault="003B33B7" w:rsidP="003B33B7">
      <w:pPr>
        <w:pStyle w:val="1"/>
        <w:shd w:val="clear" w:color="auto" w:fill="auto"/>
        <w:tabs>
          <w:tab w:val="left" w:pos="1144"/>
        </w:tabs>
        <w:ind w:firstLine="0"/>
        <w:jc w:val="both"/>
      </w:pPr>
      <w:r>
        <w:tab/>
        <w:t xml:space="preserve">6.7. </w:t>
      </w:r>
      <w:r w:rsidR="00964FB7">
        <w:t>В ходе контроля за полнотой, соответствием законодательству и согласованностью текстовых статей и приложений проекта</w:t>
      </w:r>
      <w:r w:rsidR="003A567A">
        <w:t xml:space="preserve"> </w:t>
      </w:r>
      <w:r w:rsidR="00262663">
        <w:t>р</w:t>
      </w:r>
      <w:r w:rsidR="00F77C7E">
        <w:t>ешения Думы о бюджете муниципального образования «Аларский район</w:t>
      </w:r>
      <w:r w:rsidR="00F77C7E" w:rsidRPr="00A26257">
        <w:t>»</w:t>
      </w:r>
      <w:r w:rsidR="00964FB7">
        <w:t>, могут быть сделаны выводы о необходимости дополнения или корректировки текстовых статей и приложений; обоснованности не включения в проект бюджета предусмотренных показателей и приложений, изменения их состава и содержания; соблюдении требований и ограничений в части основных характеристик и показателей проекта бюджета; соблюдении порядка изменения и добавления параметров планового периода; наличии в проекте коррупциогенных факторов; соответствии (несоответствии) законодательству конкретных статей и частей проекта (приложений к нему). В ходе экспертизы проекта</w:t>
      </w:r>
      <w:r w:rsidR="00D87F5E">
        <w:t xml:space="preserve"> </w:t>
      </w:r>
      <w:r w:rsidR="00262663">
        <w:t>р</w:t>
      </w:r>
      <w:r w:rsidR="00F77C7E">
        <w:t>ешения Думы о бюджете муниципального образования «Аларский</w:t>
      </w:r>
      <w:r w:rsidR="00D87F5E">
        <w:t xml:space="preserve"> </w:t>
      </w:r>
      <w:r w:rsidR="00F77C7E">
        <w:t>район</w:t>
      </w:r>
      <w:r w:rsidR="00F77C7E" w:rsidRPr="00A26257">
        <w:t xml:space="preserve">» </w:t>
      </w:r>
      <w:r w:rsidR="00964FB7">
        <w:t xml:space="preserve"> используются методы правовой и антикоррупционной экспертизы правовых актов.</w:t>
      </w:r>
    </w:p>
    <w:p w:rsidR="009F170B" w:rsidRDefault="003B33B7" w:rsidP="003B33B7">
      <w:pPr>
        <w:pStyle w:val="1"/>
        <w:shd w:val="clear" w:color="auto" w:fill="auto"/>
        <w:tabs>
          <w:tab w:val="left" w:pos="1144"/>
        </w:tabs>
        <w:ind w:firstLine="0"/>
        <w:jc w:val="both"/>
      </w:pPr>
      <w:r>
        <w:tab/>
        <w:t xml:space="preserve">6.8. </w:t>
      </w:r>
      <w:r w:rsidR="00964FB7">
        <w:t>В ходе контроля за соблюдением общих требований к формированию и порядка применения бюджетной классификации Российской Федерации могут быть сделаны выводы о соответствии структуры, кодов и наименований статей бюджетной классификации в проекте</w:t>
      </w:r>
      <w:r w:rsidR="00D87F5E">
        <w:t xml:space="preserve"> </w:t>
      </w:r>
      <w:r w:rsidR="00262663">
        <w:t>р</w:t>
      </w:r>
      <w:r w:rsidR="00150989">
        <w:t>ешения Думы о бюджете муниципального образования «Аларский район</w:t>
      </w:r>
      <w:r w:rsidR="00150989" w:rsidRPr="00A26257">
        <w:t xml:space="preserve">», </w:t>
      </w:r>
      <w:r w:rsidR="00964FB7">
        <w:t xml:space="preserve"> общим требованиям Бюджетного кодекса Российской Федерации и указаниям Министерства финансов Российской Федерации; соблюдении принципов формирования кодов и наименований статей бюджетной классификации; правильности отнесения доходов, расходов и источников финансирования дефицита на соответствующие коды; целесообразности укрупнения или детализации кодов, уточнения наименований статей бюджетной классификации. При проведении экспертизы следует учитывать, что</w:t>
      </w:r>
      <w:r w:rsidR="00D87F5E">
        <w:t xml:space="preserve"> </w:t>
      </w:r>
      <w:r w:rsidR="00262663">
        <w:t>р</w:t>
      </w:r>
      <w:r w:rsidR="00150989">
        <w:t>ешение Думы о бюджете муниципального образования «Аларский район</w:t>
      </w:r>
      <w:r w:rsidR="00150989" w:rsidRPr="00A26257">
        <w:t xml:space="preserve">» </w:t>
      </w:r>
      <w:r w:rsidR="00150989">
        <w:t>и</w:t>
      </w:r>
      <w:r w:rsidR="00964FB7">
        <w:t xml:space="preserve"> правовые акты финансового органа </w:t>
      </w:r>
      <w:r w:rsidR="00150989" w:rsidRPr="00D87F5E">
        <w:t>Аларского района</w:t>
      </w:r>
      <w:r w:rsidR="00964FB7">
        <w:t xml:space="preserve"> определяют коды и наименования целевых статей расходов, видов источников финансирования дефицита и подвидов доходов бюджета. При программной структуре бюджета коды целевых статей формируются на основе перечня </w:t>
      </w:r>
      <w:r w:rsidR="00D87F5E">
        <w:t>муниципальных</w:t>
      </w:r>
      <w:r w:rsidR="00964FB7" w:rsidRPr="00D87F5E">
        <w:t xml:space="preserve"> программ</w:t>
      </w:r>
      <w:r w:rsidR="00964FB7">
        <w:t xml:space="preserve"> и должны учитывать содержание их подпрограмм и основных мероприятий.</w:t>
      </w:r>
    </w:p>
    <w:p w:rsidR="009F170B" w:rsidRDefault="003B33B7" w:rsidP="003B33B7">
      <w:pPr>
        <w:pStyle w:val="1"/>
        <w:shd w:val="clear" w:color="auto" w:fill="auto"/>
        <w:tabs>
          <w:tab w:val="left" w:pos="1144"/>
          <w:tab w:val="left" w:pos="1230"/>
        </w:tabs>
        <w:ind w:firstLine="0"/>
        <w:jc w:val="both"/>
      </w:pPr>
      <w:r>
        <w:tab/>
        <w:t>6.9.</w:t>
      </w:r>
      <w:r w:rsidR="00964FB7">
        <w:t>В ходе контроля за полнотой и законностью включения в проект</w:t>
      </w:r>
      <w:r w:rsidR="00D87F5E">
        <w:t xml:space="preserve"> </w:t>
      </w:r>
      <w:r w:rsidR="00262663">
        <w:t>р</w:t>
      </w:r>
      <w:r w:rsidR="00150989">
        <w:t>ешения Думы о бюджете муниципального образования «Аларский район»</w:t>
      </w:r>
      <w:r w:rsidR="00964FB7">
        <w:t xml:space="preserve"> источников поступлений </w:t>
      </w:r>
      <w:r w:rsidR="00964FB7">
        <w:lastRenderedPageBreak/>
        <w:t xml:space="preserve">и направлений использования средств могут быть сделаны выводы о структуре доходов и расходов проекта бюджета и причинах ее изменения; содержании реестров источников доходов и расходных обязательств; наличии неучтенных (неотраженных) либо неправомерно (необоснованно) включенных доходных источников и расходных обязательств; законности и обоснованности предусмотренного в проекте распределения доходов и расходов между бюджетами бюджетной системы; возможности увеличения доходов и оптимизации расходов за счет повышения эффективности деятельности; целесообразности отмены, введения или изменения платежей в бюджет и расходных обязательств, перераспределения доходов и расходов между бюджетами. В случае выявления доходов и расходов, неправомерно включенных в проект бюджета (исключенных из него) без необходимых правовых оснований, рекомендуется делать предложения по установлению соответствующих правовых оснований. </w:t>
      </w:r>
    </w:p>
    <w:p w:rsidR="009F170B" w:rsidRDefault="003B33B7" w:rsidP="003B33B7">
      <w:pPr>
        <w:pStyle w:val="1"/>
        <w:shd w:val="clear" w:color="auto" w:fill="auto"/>
        <w:tabs>
          <w:tab w:val="left" w:pos="1230"/>
        </w:tabs>
        <w:ind w:firstLine="0"/>
        <w:jc w:val="both"/>
      </w:pPr>
      <w:r>
        <w:tab/>
        <w:t>6.10.</w:t>
      </w:r>
      <w:r w:rsidR="00964FB7">
        <w:t>В ходе контроля за соблюдением методик планирования, обоснованностью и достоверностью расчетов объемов бюджетных показателей могут быть сделаны выводы о полноте и достоверности исходных данных, использованных при расчетах; содержании и полноте примененных методов расчетов и произведенных расчетов; соответствии произведенных расчетов и их результатов действующим методикам прогнозирования и планирования показателей проекта бюджета, а также их наблюдаемой (ожидаемой) динамике; соблюдении приоритетов в определении объемов и распределении доходов и расходов; соответствии значений показателей, включенных в проект бюджета и полученных в результате расчетов; необходимости приведения значений показателей проекта бюджета в соответствие с расчетами либо корректировки методик расчетов и исходных данных. Рекомендуется проверить соблюдение действующих методик планирования бюджетных ассигнований, прогнозирования поступлений, расчета и распределения межбюджетных трансфертов, определения нормативных затрат на обеспечение функций и оказание государственных услуг (выполнение работ).</w:t>
      </w:r>
    </w:p>
    <w:p w:rsidR="009F170B" w:rsidRDefault="003B33B7" w:rsidP="003B33B7">
      <w:pPr>
        <w:pStyle w:val="1"/>
        <w:shd w:val="clear" w:color="auto" w:fill="auto"/>
        <w:tabs>
          <w:tab w:val="left" w:pos="1230"/>
        </w:tabs>
        <w:ind w:firstLine="0"/>
        <w:jc w:val="both"/>
      </w:pPr>
      <w:r>
        <w:tab/>
        <w:t xml:space="preserve">6.11. </w:t>
      </w:r>
      <w:r w:rsidR="00964FB7">
        <w:t>В ходе контроля за законностью и обоснованностью планирования дефицита (профицита), долга, бюджетных кредитов и гарантий могут быть сделаны выводы о структуре и динамике соответствующих показателей проекта бюджета и причинах их изменения; достоверности планирования ассигнований на погашение и обслуживание долга, исполнение гарантий, а также поступлений от возврата бюджетных кредитов; законности, обоснованности и эффективности планируемых операций по использованию остатков средств бюджета (финансовых резервов, депозитов и др.); правомерности и целесообразности планируемой структуры источников финансирования дефицита и программ заимствований; влиянии долговой политики на экономику и финансовый рынок. В соответствии с принципом сбалансированности бюджета уполномоченные органы должны исходить из необходимости минимизации размера дефицита. При проведении экспертизы следует учитывать наличие среди источников финансирования дефицита поступлений, не приводящих к увеличению долговой нагрузки, а также допустимость использования заемных средств для реализации бюджетной и экономической политики (в случае если это не препятствует долгосрочной сбалансированности и устойчивости бюджетной системы).</w:t>
      </w:r>
    </w:p>
    <w:p w:rsidR="009F170B" w:rsidRDefault="003B33B7" w:rsidP="003B33B7">
      <w:pPr>
        <w:pStyle w:val="1"/>
        <w:shd w:val="clear" w:color="auto" w:fill="auto"/>
        <w:tabs>
          <w:tab w:val="left" w:pos="1230"/>
        </w:tabs>
        <w:ind w:firstLine="0"/>
        <w:jc w:val="both"/>
      </w:pPr>
      <w:r>
        <w:tab/>
        <w:t>6.12.</w:t>
      </w:r>
      <w:r w:rsidR="00964FB7">
        <w:t>В ходе анализа полноты и достаточности правовой базы, необходимой для исполнения</w:t>
      </w:r>
      <w:r w:rsidR="00D87F5E">
        <w:t xml:space="preserve"> </w:t>
      </w:r>
      <w:r w:rsidR="00262663">
        <w:t>р</w:t>
      </w:r>
      <w:r w:rsidR="00F67C05">
        <w:t>ешения Думы о бюджете муниципального образования «Аларский район</w:t>
      </w:r>
      <w:r w:rsidR="00F67C05" w:rsidRPr="00A26257">
        <w:t xml:space="preserve">», </w:t>
      </w:r>
      <w:r w:rsidR="00964FB7">
        <w:t xml:space="preserve"> могут быть сделаны выводы о полноте и своевременности принятия правовых актов и соглашений, устанавливающих (измененяющих) источники поступлений в бюджет; основаниях (правовых актах, соглашениях и их проектах) для действующих (принятых) и принимаемых (изменяемых) расходных обязательств; законности и обоснованности </w:t>
      </w:r>
      <w:r w:rsidR="00964FB7">
        <w:lastRenderedPageBreak/>
        <w:t>установления в проекте</w:t>
      </w:r>
      <w:r w:rsidR="00D87F5E">
        <w:t xml:space="preserve"> </w:t>
      </w:r>
      <w:r w:rsidR="00262663">
        <w:t>решения</w:t>
      </w:r>
      <w:r w:rsidR="00F67C05">
        <w:t xml:space="preserve"> Думы о бюджете муниципального образования «Аларский район</w:t>
      </w:r>
      <w:r w:rsidR="00F67C05" w:rsidRPr="00A26257">
        <w:t xml:space="preserve">», </w:t>
      </w:r>
      <w:r w:rsidR="00964FB7">
        <w:t xml:space="preserve"> и других правовых актах особенностей исполнения бюджета в очередном финансовом году; достаточности правового регулирования вопросов использования имущества, результатов работ, услуг, полученных в результате исполнения бюджета в очередном финансовом году; необходимости принятия правовых актов и заключения соглашений (подготовки их проектов), требующихся для исполнения бюджета в очередном финансовом году, а также о необходимых сроках их подготовки (принятия).</w:t>
      </w:r>
    </w:p>
    <w:p w:rsidR="009F170B" w:rsidRDefault="003B33B7" w:rsidP="003B33B7">
      <w:pPr>
        <w:pStyle w:val="1"/>
        <w:shd w:val="clear" w:color="auto" w:fill="auto"/>
        <w:tabs>
          <w:tab w:val="left" w:pos="1225"/>
        </w:tabs>
        <w:ind w:firstLine="0"/>
        <w:jc w:val="both"/>
      </w:pPr>
      <w:r>
        <w:tab/>
        <w:t>6.13.</w:t>
      </w:r>
      <w:r w:rsidR="00964FB7">
        <w:t xml:space="preserve">Конкретный набор анализируемых вопросов (подготавливаемых выводов) определяется участниками проведения экспертизы проекта </w:t>
      </w:r>
      <w:r w:rsidR="00262663">
        <w:t>р</w:t>
      </w:r>
      <w:r w:rsidR="00F67C05">
        <w:t>ешения Думы о бюджете муниципального образования «Аларский район»</w:t>
      </w:r>
      <w:r w:rsidR="00964FB7">
        <w:t xml:space="preserve"> исходя из сроков проведения экспертизы, значимости и существенности ожидаемых выводов, содержания и особенностей проекта бюджета, достаточности имеющихся при проведении экспертизы данных. Вопросы законности и эффективности управления </w:t>
      </w:r>
      <w:r w:rsidR="00D87F5E">
        <w:t>муниципальной</w:t>
      </w:r>
      <w:r w:rsidR="00964FB7">
        <w:t xml:space="preserve"> собственностью, ведения бюджетного учета и составления бюджетной отчетности, а также иная деятельность, не относящаяся к бюджетному планированию, но регулируемая </w:t>
      </w:r>
      <w:r w:rsidR="00D87F5E">
        <w:t>Решением о бюджете</w:t>
      </w:r>
      <w:r w:rsidR="00964FB7">
        <w:t xml:space="preserve"> или оказавшая влияние на его составление, могут анализироваться в ходе экспертизы с учетом настоящего пункта.</w:t>
      </w:r>
    </w:p>
    <w:p w:rsidR="009F170B" w:rsidRDefault="003B33B7" w:rsidP="003B33B7">
      <w:pPr>
        <w:pStyle w:val="1"/>
        <w:shd w:val="clear" w:color="auto" w:fill="auto"/>
        <w:tabs>
          <w:tab w:val="left" w:pos="1230"/>
        </w:tabs>
        <w:ind w:firstLine="0"/>
        <w:jc w:val="both"/>
      </w:pPr>
      <w:r>
        <w:tab/>
        <w:t>6.14.</w:t>
      </w:r>
      <w:r w:rsidR="00964FB7">
        <w:t xml:space="preserve">При проведении экспертизы проекта </w:t>
      </w:r>
      <w:r w:rsidR="00262663">
        <w:t>р</w:t>
      </w:r>
      <w:r w:rsidR="00F67C05">
        <w:t xml:space="preserve">ешения Думы </w:t>
      </w:r>
      <w:r w:rsidR="00964FB7">
        <w:t>о внесении изменений в</w:t>
      </w:r>
      <w:r w:rsidR="00D87F5E">
        <w:t xml:space="preserve"> </w:t>
      </w:r>
      <w:r w:rsidR="00262663">
        <w:t>р</w:t>
      </w:r>
      <w:r w:rsidR="00F67C05">
        <w:t>ешение Думы о бюджете муниципального образования «Аларский район</w:t>
      </w:r>
      <w:r w:rsidR="00262663" w:rsidRPr="00A26257">
        <w:t xml:space="preserve">», </w:t>
      </w:r>
      <w:r w:rsidR="00262663">
        <w:t>анализируются</w:t>
      </w:r>
      <w:bookmarkStart w:id="16" w:name="_GoBack"/>
      <w:bookmarkEnd w:id="16"/>
      <w:r w:rsidR="00964FB7">
        <w:t xml:space="preserve"> указанные выше вопросы, которых касаются вносимые изменения, а также взаимная согласованность изменяемых положений с остающимися в прежней редакции. Специальными вопросами экспертизы проекта изменений бюджета могут быть цели (основания) вносимых изменений; наличие оснований и соблюдение порядка внесения проекта изменений бюджета; согласованность изменений с изменениями других нормативных правовых актов; своевременность внесения изменений и наличие (отсутствие) изменений, вносимых после фактического совершения операций; соблюдение порядка временного управления бюджетом (в случае если </w:t>
      </w:r>
      <w:r w:rsidR="00080F8B">
        <w:t xml:space="preserve">решение о </w:t>
      </w:r>
      <w:r w:rsidR="00964FB7">
        <w:t>бюджете не вступил</w:t>
      </w:r>
      <w:r w:rsidR="00080F8B">
        <w:t>о</w:t>
      </w:r>
      <w:r w:rsidR="00964FB7">
        <w:t xml:space="preserve"> в силу с начала текущего финансового года); устранение замечаний, выявленных в ходе предыдущих экспертиз проекта бюджета и его изменений.</w:t>
      </w:r>
    </w:p>
    <w:sectPr w:rsidR="009F170B" w:rsidSect="0058401A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DD" w:rsidRDefault="00E90CDD">
      <w:r>
        <w:separator/>
      </w:r>
    </w:p>
  </w:endnote>
  <w:endnote w:type="continuationSeparator" w:id="1">
    <w:p w:rsidR="00E90CDD" w:rsidRDefault="00E9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DD" w:rsidRDefault="00E90CDD"/>
  </w:footnote>
  <w:footnote w:type="continuationSeparator" w:id="1">
    <w:p w:rsidR="00E90CDD" w:rsidRDefault="00E90C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0B" w:rsidRDefault="000A676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13.15pt;margin-top:37.5pt;width:11.3pt;height:9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" filled="f" stroked="f">
          <v:textbox style="mso-fit-shape-to-text:t" inset="0,0,0,0">
            <w:txbxContent>
              <w:p w:rsidR="009F170B" w:rsidRDefault="000A6764">
                <w:pPr>
                  <w:pStyle w:val="24"/>
                  <w:shd w:val="clear" w:color="auto" w:fill="auto"/>
                  <w:rPr>
                    <w:sz w:val="22"/>
                    <w:szCs w:val="22"/>
                  </w:rPr>
                </w:pPr>
                <w:r w:rsidRPr="000A6764">
                  <w:fldChar w:fldCharType="begin"/>
                </w:r>
                <w:r w:rsidR="00964FB7">
                  <w:instrText xml:space="preserve"> PAGE \* MERGEFORMAT </w:instrText>
                </w:r>
                <w:r w:rsidRPr="000A6764">
                  <w:fldChar w:fldCharType="separate"/>
                </w:r>
                <w:r w:rsidR="002A4A17" w:rsidRPr="002A4A17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0B" w:rsidRDefault="009F170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1D"/>
    <w:multiLevelType w:val="multilevel"/>
    <w:tmpl w:val="9B929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A0541"/>
    <w:multiLevelType w:val="multilevel"/>
    <w:tmpl w:val="877AD9F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6F3F87"/>
    <w:multiLevelType w:val="multilevel"/>
    <w:tmpl w:val="A6B2841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97EB4"/>
    <w:multiLevelType w:val="multilevel"/>
    <w:tmpl w:val="3E86F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1105E"/>
    <w:multiLevelType w:val="multilevel"/>
    <w:tmpl w:val="57BAE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D7A87"/>
    <w:multiLevelType w:val="multilevel"/>
    <w:tmpl w:val="DFC884A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170B"/>
    <w:rsid w:val="00080F8B"/>
    <w:rsid w:val="000A6764"/>
    <w:rsid w:val="00150989"/>
    <w:rsid w:val="00160C69"/>
    <w:rsid w:val="00181E21"/>
    <w:rsid w:val="00211F28"/>
    <w:rsid w:val="00262663"/>
    <w:rsid w:val="002A4A17"/>
    <w:rsid w:val="003A567A"/>
    <w:rsid w:val="003B33B7"/>
    <w:rsid w:val="003D6C73"/>
    <w:rsid w:val="00401912"/>
    <w:rsid w:val="0052130F"/>
    <w:rsid w:val="00553230"/>
    <w:rsid w:val="00557BC7"/>
    <w:rsid w:val="0058401A"/>
    <w:rsid w:val="005E6FA9"/>
    <w:rsid w:val="0060699B"/>
    <w:rsid w:val="006126FA"/>
    <w:rsid w:val="006A4A62"/>
    <w:rsid w:val="006E375D"/>
    <w:rsid w:val="00716751"/>
    <w:rsid w:val="00764D1F"/>
    <w:rsid w:val="00785506"/>
    <w:rsid w:val="007B109C"/>
    <w:rsid w:val="00862400"/>
    <w:rsid w:val="00914AB3"/>
    <w:rsid w:val="009245FE"/>
    <w:rsid w:val="0093518B"/>
    <w:rsid w:val="009365AF"/>
    <w:rsid w:val="00964FB7"/>
    <w:rsid w:val="009F170B"/>
    <w:rsid w:val="00A26257"/>
    <w:rsid w:val="00A375ED"/>
    <w:rsid w:val="00A55BE2"/>
    <w:rsid w:val="00B23C5E"/>
    <w:rsid w:val="00B52013"/>
    <w:rsid w:val="00B73301"/>
    <w:rsid w:val="00B974A3"/>
    <w:rsid w:val="00BD1261"/>
    <w:rsid w:val="00C1144A"/>
    <w:rsid w:val="00C30DEA"/>
    <w:rsid w:val="00D03EEF"/>
    <w:rsid w:val="00D56D5D"/>
    <w:rsid w:val="00D574A0"/>
    <w:rsid w:val="00D63C11"/>
    <w:rsid w:val="00D87F5E"/>
    <w:rsid w:val="00E90CDD"/>
    <w:rsid w:val="00F67C05"/>
    <w:rsid w:val="00F77C7E"/>
    <w:rsid w:val="00F90FA8"/>
    <w:rsid w:val="00FC543E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5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3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A37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A3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A3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A3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A375ED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375ED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A375ED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A375ED"/>
    <w:pPr>
      <w:shd w:val="clear" w:color="auto" w:fill="FFFFFF"/>
      <w:spacing w:after="2400" w:line="276" w:lineRule="auto"/>
      <w:ind w:left="3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A375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A375ED"/>
    <w:pPr>
      <w:shd w:val="clear" w:color="auto" w:fill="FFFFFF"/>
      <w:ind w:firstLine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СВФК-14</vt:lpstr>
    </vt:vector>
  </TitlesOfParts>
  <Company/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СВФК-14</dc:title>
  <dc:creator>Контрольно-счетная палата Иркутской (области)</dc:creator>
  <cp:lastModifiedBy>User</cp:lastModifiedBy>
  <cp:revision>9</cp:revision>
  <cp:lastPrinted>2021-09-24T09:30:00Z</cp:lastPrinted>
  <dcterms:created xsi:type="dcterms:W3CDTF">2021-09-16T01:40:00Z</dcterms:created>
  <dcterms:modified xsi:type="dcterms:W3CDTF">2021-09-24T09:30:00Z</dcterms:modified>
</cp:coreProperties>
</file>